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4F828" w14:textId="77777777" w:rsidR="00133EA0" w:rsidRDefault="00133EA0">
      <w:pPr>
        <w:pStyle w:val="Aaoeeu"/>
        <w:widowControl/>
        <w:rPr>
          <w:rFonts w:ascii="Arial Narrow" w:hAnsi="Arial Narrow" w:cs="Arial Narrow"/>
          <w:lang w:val="es-ES"/>
        </w:rPr>
      </w:pPr>
    </w:p>
    <w:p w14:paraId="74611D06" w14:textId="77777777" w:rsidR="00133EA0" w:rsidRDefault="009E312E">
      <w:pPr>
        <w:pStyle w:val="Aaoeeu"/>
        <w:widowControl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noProof/>
          <w:lang w:val="es-ES" w:eastAsia="es-ES"/>
        </w:rPr>
        <w:drawing>
          <wp:anchor distT="0" distB="0" distL="0" distR="0" simplePos="0" relativeHeight="8" behindDoc="0" locked="0" layoutInCell="0" allowOverlap="1" wp14:anchorId="40C4ECBD" wp14:editId="5DBADEC2">
            <wp:simplePos x="0" y="0"/>
            <wp:positionH relativeFrom="column">
              <wp:posOffset>-77470</wp:posOffset>
            </wp:positionH>
            <wp:positionV relativeFrom="paragraph">
              <wp:posOffset>6350</wp:posOffset>
            </wp:positionV>
            <wp:extent cx="1755775" cy="609600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3712E" w14:textId="77777777" w:rsidR="00133EA0" w:rsidRDefault="00133EA0">
      <w:pPr>
        <w:pStyle w:val="Aaoeeu"/>
        <w:widowControl/>
        <w:rPr>
          <w:rFonts w:ascii="Arial Narrow" w:hAnsi="Arial Narrow" w:cs="Arial Narrow"/>
          <w:lang w:val="es-ES"/>
        </w:rPr>
      </w:pPr>
    </w:p>
    <w:p w14:paraId="2796E746" w14:textId="77777777" w:rsidR="00133EA0" w:rsidRDefault="00133EA0">
      <w:pPr>
        <w:widowControl/>
        <w:rPr>
          <w:rFonts w:ascii="Arial Narrow" w:hAnsi="Arial Narrow" w:cs="Arial Narrow"/>
        </w:rPr>
      </w:pPr>
    </w:p>
    <w:p w14:paraId="63332CC3" w14:textId="46E2ABBD" w:rsidR="00133EA0" w:rsidRDefault="009E312E">
      <w:pPr>
        <w:pStyle w:val="Aaoeeu"/>
        <w:widowControl/>
        <w:jc w:val="center"/>
        <w:rPr>
          <w:rFonts w:ascii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9" behindDoc="0" locked="0" layoutInCell="0" allowOverlap="1" wp14:anchorId="650098FB" wp14:editId="62F9D396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l="5080" t="0" r="508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9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3CDEFB" id="Conector recto 2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" o:allowincell="f" strokeweight=".26mm">
                <v:stroke joinstyle="miter"/>
                <w10:wrap anchorx="page" anchory="page"/>
              </v:line>
            </w:pict>
          </mc:Fallback>
        </mc:AlternateContent>
      </w:r>
      <w:r>
        <w:rPr>
          <w:rFonts w:ascii="Arial Narrow" w:hAnsi="Arial Narrow" w:cs="Arial Narrow"/>
          <w:lang w:val="es-ES"/>
        </w:rPr>
        <w:tab/>
      </w:r>
      <w:r>
        <w:rPr>
          <w:rFonts w:ascii="Arial Narrow" w:hAnsi="Arial Narrow" w:cs="Arial Narrow"/>
          <w:lang w:val="es-ES"/>
        </w:rPr>
        <w:tab/>
      </w:r>
      <w:r>
        <w:rPr>
          <w:rFonts w:ascii="Arial Black" w:hAnsi="Arial Black" w:cs="Arial Narrow"/>
          <w:b/>
          <w:bCs/>
          <w:sz w:val="24"/>
          <w:szCs w:val="24"/>
          <w:lang w:val="es-ES"/>
        </w:rPr>
        <w:t>Curriculum Vitae</w:t>
      </w:r>
    </w:p>
    <w:p w14:paraId="3D4927DB" w14:textId="77777777" w:rsidR="00133EA0" w:rsidRDefault="00133EA0">
      <w:pPr>
        <w:pStyle w:val="Aaoeeu"/>
        <w:widowControl/>
        <w:rPr>
          <w:rFonts w:ascii="Arial Narrow" w:hAnsi="Arial Narrow" w:cs="Arial Narrow"/>
          <w:lang w:val="es-ES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33EA0" w14:paraId="7A4484C0" w14:textId="77777777" w:rsidTr="00AA5C1C">
        <w:trPr>
          <w:gridAfter w:val="2"/>
          <w:wAfter w:w="7513" w:type="dxa"/>
        </w:trPr>
        <w:tc>
          <w:tcPr>
            <w:tcW w:w="2943" w:type="dxa"/>
          </w:tcPr>
          <w:p w14:paraId="3A8ACF6E" w14:textId="77777777" w:rsidR="00133EA0" w:rsidRDefault="009E312E">
            <w:pPr>
              <w:pStyle w:val="Default"/>
              <w:rPr>
                <w:rFonts w:ascii="Arial" w:eastAsia="Times New Roman" w:hAnsi="Arial" w:cs="Arial"/>
                <w:smallCaps/>
                <w:color w:val="auto"/>
                <w:lang w:eastAsia="ko-KR" w:bidi="ar-SA"/>
              </w:rPr>
            </w:pPr>
            <w:r>
              <w:rPr>
                <w:rFonts w:ascii="Arial" w:eastAsia="Times New Roman" w:hAnsi="Arial" w:cs="Arial"/>
                <w:smallCaps/>
                <w:color w:val="auto"/>
                <w:lang w:eastAsia="ko-KR" w:bidi="ar-SA"/>
              </w:rPr>
              <w:t>Información de contacto</w:t>
            </w:r>
          </w:p>
        </w:tc>
      </w:tr>
      <w:tr w:rsidR="00133EA0" w14:paraId="260909EB" w14:textId="77777777" w:rsidTr="00AA5C1C">
        <w:tc>
          <w:tcPr>
            <w:tcW w:w="2943" w:type="dxa"/>
          </w:tcPr>
          <w:p w14:paraId="3DBBF8BC" w14:textId="77777777" w:rsidR="00133EA0" w:rsidRDefault="009E312E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Nombre</w:t>
            </w:r>
          </w:p>
        </w:tc>
        <w:tc>
          <w:tcPr>
            <w:tcW w:w="284" w:type="dxa"/>
          </w:tcPr>
          <w:p w14:paraId="6F4224A7" w14:textId="77777777" w:rsidR="00133EA0" w:rsidRDefault="00133EA0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7850B22" w14:textId="7A7DBC06" w:rsidR="00133EA0" w:rsidRDefault="009326E5">
            <w:pPr>
              <w:pStyle w:val="Defau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Antonio Fernández Campos</w:t>
            </w:r>
          </w:p>
        </w:tc>
      </w:tr>
      <w:tr w:rsidR="00133EA0" w14:paraId="28A18E79" w14:textId="77777777" w:rsidTr="00AA5C1C">
        <w:tc>
          <w:tcPr>
            <w:tcW w:w="2943" w:type="dxa"/>
          </w:tcPr>
          <w:p w14:paraId="43CE4BCC" w14:textId="77777777" w:rsidR="00133EA0" w:rsidRDefault="00133EA0" w:rsidP="00673C8A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E9944" w14:textId="77777777" w:rsidR="00133EA0" w:rsidRDefault="00133EA0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88A9C78" w14:textId="77777777" w:rsidR="00133EA0" w:rsidRDefault="00133EA0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</w:tr>
      <w:tr w:rsidR="00133EA0" w14:paraId="15F50587" w14:textId="77777777" w:rsidTr="00AA5C1C">
        <w:tc>
          <w:tcPr>
            <w:tcW w:w="2943" w:type="dxa"/>
          </w:tcPr>
          <w:p w14:paraId="58E37A7E" w14:textId="77777777" w:rsidR="00133EA0" w:rsidRDefault="009E312E">
            <w:pPr>
              <w:pStyle w:val="Defaul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Teléfono</w:t>
            </w:r>
          </w:p>
        </w:tc>
        <w:tc>
          <w:tcPr>
            <w:tcW w:w="284" w:type="dxa"/>
          </w:tcPr>
          <w:p w14:paraId="29DF1901" w14:textId="77777777" w:rsidR="00133EA0" w:rsidRDefault="00133EA0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ECEFE0C" w14:textId="3768F696" w:rsidR="00133EA0" w:rsidRDefault="00AA5C1C" w:rsidP="00673C8A">
            <w:pPr>
              <w:pStyle w:val="Defau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956 14 93 22</w:t>
            </w:r>
          </w:p>
        </w:tc>
      </w:tr>
      <w:tr w:rsidR="00133EA0" w14:paraId="43DA5442" w14:textId="77777777" w:rsidTr="00AA5C1C">
        <w:tc>
          <w:tcPr>
            <w:tcW w:w="2943" w:type="dxa"/>
          </w:tcPr>
          <w:p w14:paraId="73E1C68F" w14:textId="77777777" w:rsidR="00133EA0" w:rsidRDefault="009E312E">
            <w:pPr>
              <w:pStyle w:val="Defaul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</w:t>
            </w:r>
          </w:p>
        </w:tc>
        <w:tc>
          <w:tcPr>
            <w:tcW w:w="284" w:type="dxa"/>
          </w:tcPr>
          <w:p w14:paraId="378B56D5" w14:textId="77777777" w:rsidR="00133EA0" w:rsidRDefault="00133EA0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78EFF05" w14:textId="10FE6A49" w:rsidR="00133EA0" w:rsidRDefault="00225133">
            <w:pPr>
              <w:pStyle w:val="Default"/>
              <w:rPr>
                <w:rFonts w:ascii="Arial" w:hAnsi="Arial"/>
                <w:sz w:val="20"/>
                <w:szCs w:val="20"/>
              </w:rPr>
            </w:pPr>
            <w:hyperlink r:id="rId8" w:history="1">
              <w:r w:rsidR="00A93AB8" w:rsidRPr="00A93AB8">
                <w:rPr>
                  <w:rStyle w:val="Hipervnculo"/>
                  <w:rFonts w:ascii="Arial" w:hAnsi="Arial" w:cs="Arial"/>
                  <w:sz w:val="20"/>
                  <w:szCs w:val="20"/>
                </w:rPr>
                <w:t>antonio.fernandez</w:t>
              </w:r>
              <w:r w:rsidR="00A93AB8" w:rsidRPr="00EC6BA9">
                <w:rPr>
                  <w:rStyle w:val="Hipervnculo"/>
                  <w:rFonts w:ascii="Arial" w:hAnsi="Arial"/>
                  <w:sz w:val="20"/>
                  <w:szCs w:val="20"/>
                </w:rPr>
                <w:t>@aytojerez.es</w:t>
              </w:r>
            </w:hyperlink>
          </w:p>
        </w:tc>
      </w:tr>
    </w:tbl>
    <w:p w14:paraId="74F84014" w14:textId="77777777" w:rsidR="00133EA0" w:rsidRDefault="00133EA0">
      <w:pPr>
        <w:pStyle w:val="Default"/>
        <w:widowControl/>
        <w:rPr>
          <w:rFonts w:ascii="Arial" w:eastAsia="Times New Roman" w:hAnsi="Arial" w:cs="Arial"/>
          <w:smallCaps/>
          <w:color w:val="auto"/>
          <w:lang w:eastAsia="ko-KR" w:bidi="ar-SA"/>
        </w:rPr>
      </w:pPr>
    </w:p>
    <w:p w14:paraId="72BF2E88" w14:textId="77777777" w:rsidR="00133EA0" w:rsidRDefault="009E312E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33EA0" w:rsidRPr="00D01EBE" w14:paraId="626DC338" w14:textId="77777777">
        <w:tc>
          <w:tcPr>
            <w:tcW w:w="2943" w:type="dxa"/>
          </w:tcPr>
          <w:p w14:paraId="783A5EBF" w14:textId="4685B1D6" w:rsidR="00133EA0" w:rsidRPr="00D01EBE" w:rsidRDefault="009E312E">
            <w:pPr>
              <w:pStyle w:val="OiaeaeiYiio2"/>
              <w:widowControl/>
              <w:snapToGrid w:val="0"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D01EBE">
              <w:rPr>
                <w:rFonts w:ascii="Arial" w:hAnsi="Arial" w:cs="Arial"/>
                <w:b/>
                <w:sz w:val="20"/>
                <w:lang w:val="es-ES"/>
              </w:rPr>
              <w:tab/>
            </w:r>
            <w:r w:rsidRPr="00D01EBE">
              <w:rPr>
                <w:rFonts w:ascii="Arial" w:hAnsi="Arial" w:cs="Arial"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0" distR="89535" simplePos="0" relativeHeight="251656704" behindDoc="0" locked="0" layoutInCell="0" allowOverlap="1" wp14:anchorId="25370BBE" wp14:editId="4BCA413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1868805" cy="175260"/>
                      <wp:effectExtent l="0" t="0" r="0" b="0"/>
                      <wp:wrapSquare wrapText="bothSides"/>
                      <wp:docPr id="3" name="Marc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880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W w:w="2943" w:type="dxa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43"/>
                                  </w:tblGrid>
                                  <w:tr w:rsidR="00133EA0" w14:paraId="460E5D6C" w14:textId="77777777">
                                    <w:tc>
                                      <w:tcPr>
                                        <w:tcW w:w="2943" w:type="dxa"/>
                                      </w:tcPr>
                                      <w:p w14:paraId="48BE429D" w14:textId="77777777" w:rsidR="00133EA0" w:rsidRDefault="009E312E">
                                        <w:pPr>
                                          <w:pStyle w:val="Default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smallCaps/>
                                            <w:color w:val="auto"/>
                                            <w:lang w:eastAsia="ko-KR" w:bidi="ar-SA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smallCaps/>
                                            <w:color w:val="auto"/>
                                            <w:lang w:eastAsia="ko-KR" w:bidi="ar-SA"/>
                                          </w:rPr>
                                          <w:t>Datos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smallCaps/>
                                            <w:color w:val="auto"/>
                                            <w:lang w:eastAsia="ko-KR" w:bidi="ar-S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smallCaps/>
                                            <w:color w:val="auto"/>
                                            <w:lang w:eastAsia="ko-KR" w:bidi="ar-SA"/>
                                          </w:rPr>
                                          <w:t>Académicos</w:t>
                                        </w:r>
                                      </w:p>
                                    </w:tc>
                                  </w:tr>
                                </w:tbl>
                                <w:p w14:paraId="3022D0A7" w14:textId="77777777" w:rsidR="00E4573D" w:rsidRDefault="00E4573D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370B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1" o:spid="_x0000_s1026" type="#_x0000_t202" style="position:absolute;left:0;text-align:left;margin-left:-5.4pt;margin-top:.05pt;width:147.15pt;height:13.8pt;z-index:251656704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" o:allowincell="f" stroked="f">
                      <v:fill opacity="0"/>
                      <v:textbox inset="0,0,0,0">
                        <w:txbxContent>
                          <w:tbl>
                            <w:tblPr>
                              <w:tblW w:w="2943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</w:tblGrid>
                            <w:tr w:rsidR="00133EA0" w14:paraId="460E5D6C" w14:textId="77777777">
                              <w:tc>
                                <w:tcPr>
                                  <w:tcW w:w="2943" w:type="dxa"/>
                                </w:tcPr>
                                <w:p w14:paraId="48BE429D" w14:textId="77777777" w:rsidR="00133EA0" w:rsidRDefault="009E312E">
                                  <w:pPr>
                                    <w:pStyle w:val="Defaul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mallCaps/>
                                      <w:color w:val="auto"/>
                                      <w:lang w:eastAsia="ko-KR" w:bidi="ar-SA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mallCaps/>
                                      <w:color w:val="auto"/>
                                      <w:lang w:eastAsia="ko-KR" w:bidi="ar-SA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mallCaps/>
                                      <w:color w:val="auto"/>
                                      <w:lang w:eastAsia="ko-KR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mallCaps/>
                                      <w:color w:val="auto"/>
                                      <w:lang w:eastAsia="ko-KR" w:bidi="ar-SA"/>
                                    </w:rPr>
                                    <w:t>Académicos</w:t>
                                  </w:r>
                                </w:p>
                              </w:tc>
                            </w:tr>
                          </w:tbl>
                          <w:p w14:paraId="3022D0A7" w14:textId="77777777" w:rsidR="00E4573D" w:rsidRDefault="00E457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7251B4E1" w14:textId="77777777" w:rsidR="00133EA0" w:rsidRPr="00D01EBE" w:rsidRDefault="00133EA0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</w:tcPr>
          <w:p w14:paraId="523B708B" w14:textId="21AA6F9E" w:rsidR="00A93AB8" w:rsidRPr="00A93AB8" w:rsidRDefault="009E312E" w:rsidP="00A93AB8">
            <w:pPr>
              <w:rPr>
                <w:rFonts w:ascii="Arial" w:eastAsia="NSimSun" w:hAnsi="Arial" w:cs="Arial"/>
                <w:color w:val="000000"/>
                <w:lang w:eastAsia="zh-CN"/>
              </w:rPr>
            </w:pPr>
            <w:r w:rsidRPr="00D01EBE">
              <w:rPr>
                <w:rFonts w:ascii="Arial" w:hAnsi="Arial" w:cs="Arial"/>
              </w:rPr>
              <w:t>-</w:t>
            </w:r>
            <w:r w:rsidR="00A93AB8"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1994-1999 </w:t>
            </w:r>
            <w:r w:rsidR="00A93AB8"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>Universidad Complutense de Madrid</w:t>
            </w:r>
            <w:r w:rsidR="00A93AB8"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. </w:t>
            </w:r>
          </w:p>
          <w:p w14:paraId="5604CDDD" w14:textId="4D5955F1" w:rsidR="00133EA0" w:rsidRPr="00D01EBE" w:rsidRDefault="00A93AB8" w:rsidP="00A93AB8">
            <w:pPr>
              <w:pStyle w:val="Defaul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01EBE">
              <w:rPr>
                <w:rFonts w:ascii="Arial" w:hAnsi="Arial" w:cs="Arial"/>
                <w:sz w:val="20"/>
                <w:szCs w:val="20"/>
                <w:lang w:bidi="ar-SA"/>
              </w:rPr>
              <w:t xml:space="preserve">Licenciado en Derecho. </w:t>
            </w:r>
          </w:p>
          <w:p w14:paraId="3E8BE9E8" w14:textId="77777777" w:rsidR="00A93AB8" w:rsidRPr="00D01EBE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</w:p>
          <w:p w14:paraId="761BB982" w14:textId="2F35D07C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 1999-2000 </w:t>
            </w:r>
            <w:r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 xml:space="preserve">Universidad Europea de Madrid </w:t>
            </w:r>
          </w:p>
          <w:p w14:paraId="5BACD5DA" w14:textId="20A89DD9" w:rsidR="00A93AB8" w:rsidRPr="00D01EBE" w:rsidRDefault="00A93AB8" w:rsidP="00A93AB8">
            <w:pPr>
              <w:pStyle w:val="Defaul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01EBE">
              <w:rPr>
                <w:rFonts w:ascii="Arial" w:hAnsi="Arial" w:cs="Arial"/>
                <w:sz w:val="20"/>
                <w:szCs w:val="20"/>
                <w:lang w:bidi="ar-SA"/>
              </w:rPr>
              <w:t>Escuela de práctica jurídica, curso de iniciación al ejercicio de la abogacía.</w:t>
            </w:r>
          </w:p>
          <w:p w14:paraId="3BDF3238" w14:textId="77777777" w:rsidR="00A93AB8" w:rsidRPr="00D01EBE" w:rsidRDefault="00A93AB8" w:rsidP="00A93AB8">
            <w:pPr>
              <w:pStyle w:val="Defaul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14:paraId="115A78EB" w14:textId="229EF539" w:rsidR="00133EA0" w:rsidRPr="00D01EBE" w:rsidRDefault="00CB57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1EBE">
              <w:rPr>
                <w:rFonts w:ascii="Arial" w:hAnsi="Arial" w:cs="Arial"/>
                <w:sz w:val="20"/>
                <w:szCs w:val="20"/>
              </w:rPr>
              <w:t>BACHILLERATO Y COU</w:t>
            </w:r>
          </w:p>
          <w:p w14:paraId="0ED703A2" w14:textId="14EDDFDF" w:rsidR="00133EA0" w:rsidRPr="00D01EBE" w:rsidRDefault="00A93A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1EBE">
              <w:rPr>
                <w:rFonts w:ascii="Arial" w:hAnsi="Arial" w:cs="Arial"/>
                <w:sz w:val="20"/>
                <w:szCs w:val="20"/>
              </w:rPr>
              <w:t>COLEGIO BUEN PASTOR -LA SALLE-</w:t>
            </w:r>
          </w:p>
          <w:p w14:paraId="332395F9" w14:textId="77777777" w:rsidR="00133EA0" w:rsidRPr="00D01EBE" w:rsidRDefault="00133E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73D40CE" w14:textId="77777777" w:rsidR="00133EA0" w:rsidRPr="00D01EBE" w:rsidRDefault="009E31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1EBE">
              <w:rPr>
                <w:rFonts w:ascii="Arial" w:hAnsi="Arial" w:cs="Arial"/>
                <w:sz w:val="20"/>
                <w:szCs w:val="20"/>
              </w:rPr>
              <w:t>CURSOS Y SEMINARIOS:</w:t>
            </w:r>
          </w:p>
          <w:p w14:paraId="2A953718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</w:p>
          <w:p w14:paraId="396F5A4D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 2020-2021 </w:t>
            </w:r>
            <w:r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 xml:space="preserve">Universidad de Alcalá de Henares </w:t>
            </w:r>
          </w:p>
          <w:p w14:paraId="7FE819DB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Máster en Dirección y Gestión Financiera </w:t>
            </w:r>
          </w:p>
          <w:p w14:paraId="0634D741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2005-2006 </w:t>
            </w:r>
            <w:r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 xml:space="preserve">Instituto de Práctica Empresarial </w:t>
            </w:r>
          </w:p>
          <w:p w14:paraId="34329348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Programa de Experto en Urbanismo y Desarrollo comercial inmobiliario. </w:t>
            </w:r>
          </w:p>
          <w:p w14:paraId="1349139D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2004-2005 </w:t>
            </w:r>
            <w:r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 xml:space="preserve">Cámara de Comercio de Jerez de la Frontera </w:t>
            </w:r>
          </w:p>
          <w:p w14:paraId="75823B6F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Curso de creación de Empresas </w:t>
            </w:r>
          </w:p>
          <w:p w14:paraId="202F0384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2000-2001 </w:t>
            </w:r>
            <w:r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 xml:space="preserve">Fundación Escuela de Negocios de Andalucía </w:t>
            </w:r>
          </w:p>
          <w:p w14:paraId="4D25EC64" w14:textId="46A6B1E6" w:rsidR="00CB5769" w:rsidRPr="00D01EBE" w:rsidRDefault="00A93AB8" w:rsidP="00A93AB8">
            <w:pPr>
              <w:ind w:left="705"/>
              <w:jc w:val="both"/>
              <w:rPr>
                <w:rFonts w:ascii="Arial" w:hAnsi="Arial" w:cs="Arial"/>
              </w:rPr>
            </w:pPr>
            <w:r w:rsidRPr="00D01EBE">
              <w:rPr>
                <w:rFonts w:ascii="Arial" w:eastAsia="NSimSun" w:hAnsi="Arial" w:cs="Arial"/>
                <w:color w:val="000000"/>
                <w:lang w:eastAsia="zh-CN"/>
              </w:rPr>
              <w:t xml:space="preserve">Máster en Planificación Territorial, Urbanismo y Mercado Comercial Inmobiliario </w:t>
            </w:r>
          </w:p>
          <w:p w14:paraId="0A61BBC9" w14:textId="77777777" w:rsidR="00133EA0" w:rsidRPr="00D01EBE" w:rsidRDefault="00133E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EA0" w:rsidRPr="00D01EBE" w14:paraId="71C42762" w14:textId="77777777">
        <w:tc>
          <w:tcPr>
            <w:tcW w:w="2943" w:type="dxa"/>
          </w:tcPr>
          <w:p w14:paraId="66F0C012" w14:textId="77777777" w:rsidR="002602F2" w:rsidRPr="00D01EBE" w:rsidRDefault="009E312E">
            <w:pPr>
              <w:pStyle w:val="OiaeaeiYiio2"/>
              <w:widowControl/>
              <w:snapToGrid w:val="0"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D01EBE">
              <w:rPr>
                <w:rFonts w:ascii="Arial" w:hAnsi="Arial" w:cs="Arial"/>
                <w:b/>
                <w:sz w:val="20"/>
                <w:lang w:val="es-ES"/>
              </w:rPr>
              <w:tab/>
            </w:r>
            <w:r w:rsidRPr="00D01EBE">
              <w:rPr>
                <w:rFonts w:ascii="Arial" w:hAnsi="Arial" w:cs="Arial"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0" distR="89535" simplePos="0" relativeHeight="251661824" behindDoc="0" locked="0" layoutInCell="0" allowOverlap="1" wp14:anchorId="293539AB" wp14:editId="79F228A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1870710" cy="525780"/>
                      <wp:effectExtent l="0" t="0" r="0" b="0"/>
                      <wp:wrapSquare wrapText="bothSides"/>
                      <wp:docPr id="4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071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W w:w="2943" w:type="dxa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43"/>
                                  </w:tblGrid>
                                  <w:tr w:rsidR="00133EA0" w14:paraId="05377934" w14:textId="77777777">
                                    <w:tc>
                                      <w:tcPr>
                                        <w:tcW w:w="2943" w:type="dxa"/>
                                      </w:tcPr>
                                      <w:p w14:paraId="4236A8DF" w14:textId="77777777" w:rsidR="009D656A" w:rsidRDefault="009E312E" w:rsidP="002602F2">
                                        <w:pPr>
                                          <w:pStyle w:val="Default"/>
                                          <w:rPr>
                                            <w:rFonts w:ascii="Arial" w:eastAsia="Times New Roman" w:hAnsi="Arial" w:cs="Arial"/>
                                            <w:smallCaps/>
                                            <w:color w:val="auto"/>
                                            <w:lang w:eastAsia="ko-KR" w:bidi="ar-SA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smallCaps/>
                                            <w:color w:val="auto"/>
                                            <w:lang w:eastAsia="ko-KR" w:bidi="ar-SA"/>
                                          </w:rPr>
                                          <w:t>Experiencia profesional</w:t>
                                        </w:r>
                                      </w:p>
                                      <w:p w14:paraId="45F93A1E" w14:textId="051E0571" w:rsidR="00133EA0" w:rsidRDefault="00133EA0" w:rsidP="002602F2">
                                        <w:pPr>
                                          <w:pStyle w:val="Default"/>
                                          <w:rPr>
                                            <w:rFonts w:ascii="Arial" w:hAnsi="Arial"/>
                                          </w:rPr>
                                        </w:pPr>
                                        <w:bookmarkStart w:id="0" w:name="_GoBack"/>
                                        <w:bookmarkEnd w:id="0"/>
                                      </w:p>
                                    </w:tc>
                                  </w:tr>
                                </w:tbl>
                                <w:p w14:paraId="3C316D5F" w14:textId="77777777" w:rsidR="00E4573D" w:rsidRDefault="00E4573D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539AB" id="Marco4" o:spid="_x0000_s1027" type="#_x0000_t202" style="position:absolute;left:0;text-align:left;margin-left:-5.4pt;margin-top:.05pt;width:147.3pt;height:41.4pt;z-index:251661824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" o:allowincell="f" stroked="f">
                      <v:fill opacity="0"/>
                      <v:textbox inset="0,0,0,0">
                        <w:txbxContent>
                          <w:tbl>
                            <w:tblPr>
                              <w:tblW w:w="2943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</w:tblGrid>
                            <w:tr w:rsidR="00133EA0" w14:paraId="05377934" w14:textId="77777777">
                              <w:tc>
                                <w:tcPr>
                                  <w:tcW w:w="2943" w:type="dxa"/>
                                </w:tcPr>
                                <w:p w14:paraId="4236A8DF" w14:textId="77777777" w:rsidR="009D656A" w:rsidRDefault="009E312E" w:rsidP="002602F2">
                                  <w:pPr>
                                    <w:pStyle w:val="Default"/>
                                    <w:rPr>
                                      <w:rFonts w:ascii="Arial" w:eastAsia="Times New Roman" w:hAnsi="Arial" w:cs="Arial"/>
                                      <w:smallCaps/>
                                      <w:color w:val="auto"/>
                                      <w:lang w:eastAsia="ko-KR" w:bidi="ar-SA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mallCaps/>
                                      <w:color w:val="auto"/>
                                      <w:lang w:eastAsia="ko-KR" w:bidi="ar-SA"/>
                                    </w:rPr>
                                    <w:t>Experiencia profesional</w:t>
                                  </w:r>
                                </w:p>
                                <w:p w14:paraId="45F93A1E" w14:textId="051E0571" w:rsidR="00133EA0" w:rsidRDefault="00133EA0" w:rsidP="002602F2">
                                  <w:pPr>
                                    <w:pStyle w:val="Default"/>
                                    <w:rPr>
                                      <w:rFonts w:ascii="Arial" w:hAnsi="Arial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</w:tbl>
                          <w:p w14:paraId="3C316D5F" w14:textId="77777777" w:rsidR="00E4573D" w:rsidRDefault="00E457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D056FBF" w14:textId="77777777" w:rsidR="002602F2" w:rsidRPr="00D01EBE" w:rsidRDefault="002602F2">
            <w:pPr>
              <w:pStyle w:val="OiaeaeiYiio2"/>
              <w:widowControl/>
              <w:snapToGrid w:val="0"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</w:p>
          <w:p w14:paraId="149CB9DF" w14:textId="77777777" w:rsidR="002602F2" w:rsidRPr="00D01EBE" w:rsidRDefault="002602F2">
            <w:pPr>
              <w:pStyle w:val="OiaeaeiYiio2"/>
              <w:widowControl/>
              <w:snapToGrid w:val="0"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</w:p>
          <w:p w14:paraId="5B935E6D" w14:textId="77777777" w:rsidR="002602F2" w:rsidRPr="00D01EBE" w:rsidRDefault="002602F2">
            <w:pPr>
              <w:pStyle w:val="OiaeaeiYiio2"/>
              <w:widowControl/>
              <w:snapToGrid w:val="0"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</w:p>
          <w:p w14:paraId="3F9A6133" w14:textId="77777777" w:rsidR="002602F2" w:rsidRPr="00D01EBE" w:rsidRDefault="002602F2">
            <w:pPr>
              <w:pStyle w:val="OiaeaeiYiio2"/>
              <w:widowControl/>
              <w:snapToGrid w:val="0"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</w:p>
          <w:p w14:paraId="208FC70F" w14:textId="77777777" w:rsidR="002602F2" w:rsidRPr="00D01EBE" w:rsidRDefault="002602F2">
            <w:pPr>
              <w:pStyle w:val="OiaeaeiYiio2"/>
              <w:widowControl/>
              <w:snapToGrid w:val="0"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</w:p>
          <w:p w14:paraId="46D442A5" w14:textId="77777777" w:rsidR="002602F2" w:rsidRPr="00D01EBE" w:rsidRDefault="002602F2">
            <w:pPr>
              <w:pStyle w:val="OiaeaeiYiio2"/>
              <w:widowControl/>
              <w:snapToGrid w:val="0"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</w:p>
          <w:p w14:paraId="580D969F" w14:textId="77777777" w:rsidR="002602F2" w:rsidRPr="00D01EBE" w:rsidRDefault="002602F2">
            <w:pPr>
              <w:pStyle w:val="OiaeaeiYiio2"/>
              <w:widowControl/>
              <w:snapToGrid w:val="0"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</w:p>
          <w:p w14:paraId="1C583412" w14:textId="77777777" w:rsidR="002602F2" w:rsidRPr="00D01EBE" w:rsidRDefault="002602F2">
            <w:pPr>
              <w:pStyle w:val="OiaeaeiYiio2"/>
              <w:widowControl/>
              <w:snapToGrid w:val="0"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</w:p>
          <w:p w14:paraId="7ED25600" w14:textId="0B5C7B98" w:rsidR="00133EA0" w:rsidRPr="00D01EBE" w:rsidRDefault="00133EA0" w:rsidP="002602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</w:p>
        </w:tc>
        <w:tc>
          <w:tcPr>
            <w:tcW w:w="284" w:type="dxa"/>
          </w:tcPr>
          <w:p w14:paraId="663A386E" w14:textId="77777777" w:rsidR="00133EA0" w:rsidRPr="00D01EBE" w:rsidRDefault="00133EA0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</w:tcPr>
          <w:p w14:paraId="09D669F3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2017-2022 Administrador Único y titular del 50% de las participaciones en la Sociedad Limitada </w:t>
            </w:r>
          </w:p>
          <w:p w14:paraId="01AB3EC9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Desarrollo Ganadero </w:t>
            </w:r>
            <w:proofErr w:type="spellStart"/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>Fercam</w:t>
            </w:r>
            <w:proofErr w:type="spellEnd"/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 SL. CIF: B-11939600. </w:t>
            </w:r>
          </w:p>
          <w:p w14:paraId="21945EA4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Empresa dedicada a la explotación agrícola y ganadera. </w:t>
            </w:r>
          </w:p>
          <w:p w14:paraId="53FF8735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2014-2022 Director en “Yeguada La Flora”. Dedicada a la crianza del Pura Raza Español. </w:t>
            </w:r>
          </w:p>
          <w:p w14:paraId="78FD09D8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2010-2011 </w:t>
            </w:r>
            <w:r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 xml:space="preserve">Creación y expansión de la Marca “BC Brandy Caramelo”. </w:t>
            </w:r>
          </w:p>
          <w:p w14:paraId="1E6F8EEB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Se creó una comercializadora en México para la expansión del Producto. </w:t>
            </w:r>
          </w:p>
          <w:p w14:paraId="38CA9321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2009-2010 </w:t>
            </w:r>
            <w:r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 xml:space="preserve">Creación de la empresa Restauradora “La Mejorana” en Jerez de la Frontera </w:t>
            </w:r>
          </w:p>
          <w:p w14:paraId="4E7B36F3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2006-2010 </w:t>
            </w:r>
            <w:r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 xml:space="preserve">Ejercicio de la Abogacía. </w:t>
            </w:r>
            <w:r w:rsidRPr="00A93AB8">
              <w:rPr>
                <w:rFonts w:ascii="Arial" w:eastAsia="NSimSun" w:hAnsi="Arial" w:cs="Arial"/>
                <w:i/>
                <w:iCs/>
                <w:color w:val="000000"/>
                <w:lang w:eastAsia="zh-CN"/>
              </w:rPr>
              <w:t xml:space="preserve">Despacho profesional de abogados “Juan Peña Cortés” en Lebrija. </w:t>
            </w:r>
          </w:p>
          <w:p w14:paraId="67F7D993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2002-2006 </w:t>
            </w:r>
            <w:r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 xml:space="preserve">Agropecuaria </w:t>
            </w:r>
            <w:proofErr w:type="spellStart"/>
            <w:r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>Fercam</w:t>
            </w:r>
            <w:proofErr w:type="spellEnd"/>
            <w:r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 xml:space="preserve"> SL. </w:t>
            </w:r>
          </w:p>
          <w:p w14:paraId="2A62B951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Gestión de compras y cobros. </w:t>
            </w:r>
          </w:p>
          <w:p w14:paraId="286C14E5" w14:textId="77777777" w:rsidR="00A93AB8" w:rsidRPr="00A93AB8" w:rsidRDefault="00A93AB8" w:rsidP="00A93AB8">
            <w:pPr>
              <w:pageBreakBefore/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2000-2002 </w:t>
            </w:r>
            <w:r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 xml:space="preserve">Inmobiliaria </w:t>
            </w:r>
            <w:proofErr w:type="spellStart"/>
            <w:r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>Inmohogar</w:t>
            </w:r>
            <w:proofErr w:type="spellEnd"/>
            <w:r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 xml:space="preserve"> </w:t>
            </w:r>
          </w:p>
          <w:p w14:paraId="556A5F12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b/>
                <w:bCs/>
                <w:i/>
                <w:iCs/>
                <w:color w:val="000000"/>
                <w:lang w:eastAsia="zh-CN"/>
              </w:rPr>
              <w:t xml:space="preserve">Departamento de Ventas. </w:t>
            </w:r>
            <w:r w:rsidRPr="00A93AB8">
              <w:rPr>
                <w:rFonts w:ascii="Arial" w:eastAsia="NSimSun" w:hAnsi="Arial" w:cs="Arial"/>
                <w:i/>
                <w:iCs/>
                <w:color w:val="000000"/>
                <w:lang w:eastAsia="zh-CN"/>
              </w:rPr>
              <w:t>Comercial</w:t>
            </w: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. </w:t>
            </w:r>
          </w:p>
          <w:p w14:paraId="6CCE131F" w14:textId="77777777" w:rsidR="00A93AB8" w:rsidRPr="00A93AB8" w:rsidRDefault="00A93AB8" w:rsidP="00A93AB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  <w:color w:val="000000"/>
                <w:lang w:eastAsia="zh-CN"/>
              </w:rPr>
            </w:pPr>
            <w:r w:rsidRPr="00A93AB8">
              <w:rPr>
                <w:rFonts w:ascii="Arial" w:eastAsia="NSimSun" w:hAnsi="Arial" w:cs="Arial"/>
                <w:color w:val="000000"/>
                <w:lang w:eastAsia="zh-CN"/>
              </w:rPr>
              <w:t xml:space="preserve">1999-2000 </w:t>
            </w:r>
            <w:r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 xml:space="preserve">Estudio Jurídico María </w:t>
            </w:r>
            <w:proofErr w:type="spellStart"/>
            <w:r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>Mormeneo</w:t>
            </w:r>
            <w:proofErr w:type="spellEnd"/>
            <w:r w:rsidRPr="00A93AB8">
              <w:rPr>
                <w:rFonts w:ascii="Arial" w:eastAsia="NSimSun" w:hAnsi="Arial" w:cs="Arial"/>
                <w:b/>
                <w:bCs/>
                <w:color w:val="000000"/>
                <w:lang w:eastAsia="zh-CN"/>
              </w:rPr>
              <w:t xml:space="preserve"> Cortés. (Madrid) </w:t>
            </w:r>
          </w:p>
          <w:p w14:paraId="72E5B7AC" w14:textId="38C08772" w:rsidR="00AA5C1C" w:rsidRPr="00D01EBE" w:rsidRDefault="00A93AB8" w:rsidP="00A93AB8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01EBE">
              <w:rPr>
                <w:rFonts w:ascii="Arial" w:eastAsia="NSimSun" w:hAnsi="Arial" w:cs="Arial"/>
                <w:i/>
                <w:iCs/>
                <w:color w:val="000000"/>
                <w:lang w:eastAsia="zh-CN"/>
              </w:rPr>
              <w:t>Práctica jurídica en el área penal, departamento de Derecho Mercantil</w:t>
            </w:r>
            <w:r w:rsidRPr="00D01EBE">
              <w:rPr>
                <w:rFonts w:ascii="Arial" w:eastAsia="NSimSun" w:hAnsi="Arial" w:cs="Arial"/>
                <w:b/>
                <w:bCs/>
                <w:i/>
                <w:iCs/>
                <w:color w:val="000000"/>
                <w:lang w:eastAsia="zh-CN"/>
              </w:rPr>
              <w:t>.</w:t>
            </w:r>
          </w:p>
        </w:tc>
      </w:tr>
      <w:tr w:rsidR="00AA5C1C" w:rsidRPr="00D01EBE" w14:paraId="34FD76D5" w14:textId="77777777">
        <w:tc>
          <w:tcPr>
            <w:tcW w:w="2943" w:type="dxa"/>
          </w:tcPr>
          <w:p w14:paraId="016C6BDC" w14:textId="77777777" w:rsidR="00AA5C1C" w:rsidRPr="00D01EBE" w:rsidRDefault="00AA5C1C" w:rsidP="00AA5C1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84" w:type="dxa"/>
          </w:tcPr>
          <w:p w14:paraId="377288C0" w14:textId="77777777" w:rsidR="00AA5C1C" w:rsidRPr="00D01EBE" w:rsidRDefault="00AA5C1C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</w:tcPr>
          <w:p w14:paraId="3FF4FF93" w14:textId="77777777" w:rsidR="00AA5C1C" w:rsidRPr="00D01EBE" w:rsidRDefault="00AA5C1C" w:rsidP="00AA5C1C">
            <w:pPr>
              <w:widowControl/>
              <w:suppressAutoHyphens w:val="0"/>
              <w:jc w:val="both"/>
              <w:rPr>
                <w:rFonts w:ascii="Arial" w:hAnsi="Arial" w:cs="Arial"/>
              </w:rPr>
            </w:pPr>
          </w:p>
        </w:tc>
      </w:tr>
    </w:tbl>
    <w:p w14:paraId="4D2FE083" w14:textId="1F84BDB4" w:rsidR="00133EA0" w:rsidRPr="00D01EBE" w:rsidRDefault="009E312E" w:rsidP="00D01EBE">
      <w:pPr>
        <w:pStyle w:val="OiaeaeiYiio2"/>
        <w:widowControl/>
        <w:spacing w:before="20" w:after="20"/>
        <w:ind w:left="5760"/>
        <w:jc w:val="left"/>
        <w:rPr>
          <w:rFonts w:ascii="Arial" w:hAnsi="Arial" w:cs="Arial"/>
          <w:sz w:val="20"/>
        </w:rPr>
      </w:pPr>
      <w:r w:rsidRPr="00D01EBE">
        <w:rPr>
          <w:rFonts w:ascii="Arial" w:hAnsi="Arial" w:cs="Arial"/>
          <w:b/>
          <w:bCs/>
          <w:iCs/>
          <w:sz w:val="20"/>
          <w:lang w:val="es-ES"/>
        </w:rPr>
        <w:t>Jere</w:t>
      </w:r>
      <w:r w:rsidR="009D656A" w:rsidRPr="00D01EBE">
        <w:rPr>
          <w:rFonts w:ascii="Arial" w:hAnsi="Arial" w:cs="Arial"/>
          <w:b/>
          <w:bCs/>
          <w:iCs/>
          <w:sz w:val="20"/>
          <w:lang w:val="es-ES"/>
        </w:rPr>
        <w:t xml:space="preserve">z, </w:t>
      </w:r>
      <w:r w:rsidR="00AA5C1C" w:rsidRPr="00D01EBE">
        <w:rPr>
          <w:rFonts w:ascii="Arial" w:hAnsi="Arial" w:cs="Arial"/>
          <w:b/>
          <w:bCs/>
          <w:iCs/>
          <w:sz w:val="20"/>
          <w:lang w:val="es-ES"/>
        </w:rPr>
        <w:t>01</w:t>
      </w:r>
      <w:r w:rsidR="009D656A" w:rsidRPr="00D01EBE">
        <w:rPr>
          <w:rFonts w:ascii="Arial" w:hAnsi="Arial" w:cs="Arial"/>
          <w:b/>
          <w:bCs/>
          <w:iCs/>
          <w:sz w:val="20"/>
          <w:lang w:val="es-ES"/>
        </w:rPr>
        <w:t xml:space="preserve"> de</w:t>
      </w:r>
      <w:r w:rsidRPr="00D01EBE">
        <w:rPr>
          <w:rFonts w:ascii="Arial" w:hAnsi="Arial" w:cs="Arial"/>
          <w:b/>
          <w:bCs/>
          <w:iCs/>
          <w:sz w:val="20"/>
          <w:lang w:val="es-ES"/>
        </w:rPr>
        <w:t xml:space="preserve"> </w:t>
      </w:r>
      <w:r w:rsidR="00AA5C1C" w:rsidRPr="00D01EBE">
        <w:rPr>
          <w:rFonts w:ascii="Arial" w:hAnsi="Arial" w:cs="Arial"/>
          <w:b/>
          <w:bCs/>
          <w:iCs/>
          <w:sz w:val="20"/>
          <w:lang w:val="es-ES"/>
        </w:rPr>
        <w:t>noviembre</w:t>
      </w:r>
      <w:r w:rsidRPr="00D01EBE">
        <w:rPr>
          <w:rFonts w:ascii="Arial" w:hAnsi="Arial" w:cs="Arial"/>
          <w:b/>
          <w:bCs/>
          <w:iCs/>
          <w:sz w:val="20"/>
          <w:lang w:val="es-ES"/>
        </w:rPr>
        <w:t xml:space="preserve"> de 2023</w:t>
      </w:r>
    </w:p>
    <w:sectPr w:rsidR="00133EA0" w:rsidRPr="00D01EBE">
      <w:footerReference w:type="default" r:id="rId9"/>
      <w:pgSz w:w="11906" w:h="16838"/>
      <w:pgMar w:top="851" w:right="1797" w:bottom="851" w:left="851" w:header="0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22008" w14:textId="77777777" w:rsidR="00837F24" w:rsidRDefault="00837F24">
      <w:r>
        <w:separator/>
      </w:r>
    </w:p>
  </w:endnote>
  <w:endnote w:type="continuationSeparator" w:id="0">
    <w:p w14:paraId="0C2DF694" w14:textId="77777777" w:rsidR="00837F24" w:rsidRDefault="0083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97A99" w14:textId="77777777" w:rsidR="00133EA0" w:rsidRDefault="009E312E">
    <w:pPr>
      <w:pStyle w:val="Piedepgina"/>
      <w:rPr>
        <w:sz w:val="2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5" behindDoc="0" locked="0" layoutInCell="0" allowOverlap="1" wp14:anchorId="25B292A0" wp14:editId="4EAFC8FC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7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BE6DC38" w14:textId="77777777" w:rsidR="00133EA0" w:rsidRDefault="00133EA0">
                          <w:pPr>
                            <w:pStyle w:val="Piedepgina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B292A0" id="_x0000_t202" coordsize="21600,21600" o:spt="202" path="m,l,21600r21600,l21600,xe">
              <v:stroke joinstyle="miter"/>
              <v:path gradientshapeok="t" o:connecttype="rect"/>
            </v:shapetype>
            <v:shape id="Marco3" o:spid="_x0000_s1028" type="#_x0000_t202" style="position:absolute;margin-left:0;margin-top:.05pt;width:1.15pt;height:11.55pt;z-index:5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" o:allowincell="f" stroked="f">
              <v:fill opacity="0"/>
              <v:textbox inset="0,0,0,0">
                <w:txbxContent>
                  <w:p w14:paraId="1BE6DC38" w14:textId="77777777" w:rsidR="00133EA0" w:rsidRDefault="00133EA0">
                    <w:pPr>
                      <w:pStyle w:val="Piedepgina"/>
                      <w:rPr>
                        <w:rStyle w:val="Nmerodepgin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0485" w:type="dxa"/>
      <w:tblLayout w:type="fixed"/>
      <w:tblLook w:val="04A0" w:firstRow="1" w:lastRow="0" w:firstColumn="1" w:lastColumn="0" w:noHBand="0" w:noVBand="1"/>
    </w:tblPr>
    <w:tblGrid>
      <w:gridCol w:w="2943"/>
      <w:gridCol w:w="284"/>
      <w:gridCol w:w="7258"/>
    </w:tblGrid>
    <w:tr w:rsidR="00133EA0" w14:paraId="4F9FDFCC" w14:textId="77777777">
      <w:tc>
        <w:tcPr>
          <w:tcW w:w="2943" w:type="dxa"/>
        </w:tcPr>
        <w:p w14:paraId="76B1099C" w14:textId="77777777" w:rsidR="00133EA0" w:rsidRDefault="009E312E">
          <w:pPr>
            <w:pStyle w:val="Aaoeeu"/>
            <w:widowControl/>
            <w:tabs>
              <w:tab w:val="left" w:pos="3261"/>
            </w:tabs>
          </w:pPr>
          <w:r>
            <w:rPr>
              <w:rFonts w:ascii="Arial Narrow" w:hAnsi="Arial Narrow" w:cs="Arial Narrow"/>
              <w:i/>
              <w:sz w:val="16"/>
              <w:lang w:val="es-ES"/>
            </w:rPr>
            <w:t xml:space="preserve">Página </w:t>
          </w:r>
          <w:r>
            <w:rPr>
              <w:rFonts w:ascii="Arial Narrow" w:hAnsi="Arial Narrow" w:cs="Arial Narrow"/>
              <w:i/>
              <w:sz w:val="16"/>
              <w:lang w:val="es-ES"/>
            </w:rPr>
            <w:fldChar w:fldCharType="begin"/>
          </w:r>
          <w:r>
            <w:rPr>
              <w:rFonts w:ascii="Arial Narrow" w:hAnsi="Arial Narrow" w:cs="Arial Narrow"/>
              <w:i/>
              <w:sz w:val="16"/>
              <w:lang w:val="es-ES"/>
            </w:rPr>
            <w:instrText xml:space="preserve"> PAGE </w:instrText>
          </w:r>
          <w:r>
            <w:rPr>
              <w:rFonts w:ascii="Arial Narrow" w:hAnsi="Arial Narrow" w:cs="Arial Narrow"/>
              <w:i/>
              <w:sz w:val="16"/>
              <w:lang w:val="es-ES"/>
            </w:rPr>
            <w:fldChar w:fldCharType="separate"/>
          </w:r>
          <w:r w:rsidR="00225133">
            <w:rPr>
              <w:rFonts w:ascii="Arial Narrow" w:hAnsi="Arial Narrow" w:cs="Arial Narrow"/>
              <w:i/>
              <w:noProof/>
              <w:sz w:val="16"/>
              <w:lang w:val="es-ES"/>
            </w:rPr>
            <w:t>1</w:t>
          </w:r>
          <w:r>
            <w:rPr>
              <w:rFonts w:ascii="Arial Narrow" w:hAnsi="Arial Narrow" w:cs="Arial Narrow"/>
              <w:i/>
              <w:sz w:val="16"/>
              <w:lang w:val="es-ES"/>
            </w:rPr>
            <w:fldChar w:fldCharType="end"/>
          </w:r>
          <w:r>
            <w:rPr>
              <w:rFonts w:ascii="Arial Narrow" w:hAnsi="Arial Narrow" w:cs="Arial Narrow"/>
              <w:i/>
              <w:sz w:val="16"/>
              <w:lang w:val="es-ES"/>
            </w:rPr>
            <w:t xml:space="preserve"> </w:t>
          </w:r>
        </w:p>
      </w:tc>
      <w:tc>
        <w:tcPr>
          <w:tcW w:w="284" w:type="dxa"/>
        </w:tcPr>
        <w:p w14:paraId="00CA9133" w14:textId="77777777" w:rsidR="00133EA0" w:rsidRDefault="00133EA0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 w:cs="Arial Narrow"/>
              <w:sz w:val="16"/>
              <w:lang w:val="es-ES"/>
            </w:rPr>
          </w:pPr>
        </w:p>
      </w:tc>
      <w:tc>
        <w:tcPr>
          <w:tcW w:w="7258" w:type="dxa"/>
        </w:tcPr>
        <w:p w14:paraId="7630F7D0" w14:textId="77777777" w:rsidR="00133EA0" w:rsidRDefault="00133EA0">
          <w:pPr>
            <w:pStyle w:val="OiaeaeiYiio2"/>
            <w:widowControl/>
            <w:snapToGrid w:val="0"/>
            <w:jc w:val="left"/>
            <w:rPr>
              <w:rFonts w:ascii="Arial Narrow" w:hAnsi="Arial Narrow" w:cs="Arial Narrow"/>
              <w:i w:val="0"/>
              <w:lang w:val="es-ES"/>
            </w:rPr>
          </w:pPr>
        </w:p>
      </w:tc>
    </w:tr>
  </w:tbl>
  <w:p w14:paraId="43597671" w14:textId="77777777" w:rsidR="00133EA0" w:rsidRDefault="009E312E">
    <w:pPr>
      <w:pStyle w:val="Aaoeeu"/>
      <w:widowControl/>
      <w:tabs>
        <w:tab w:val="left" w:pos="3261"/>
      </w:tabs>
      <w:rPr>
        <w:rFonts w:ascii="Arial Narrow" w:hAnsi="Arial Narrow" w:cs="Arial Narrow"/>
        <w:sz w:val="18"/>
      </w:rPr>
    </w:pPr>
    <w:r>
      <w:rPr>
        <w:rFonts w:ascii="Arial Narrow" w:hAnsi="Arial Narrow" w:cs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64B5C" w14:textId="77777777" w:rsidR="00837F24" w:rsidRDefault="00837F24">
      <w:r>
        <w:separator/>
      </w:r>
    </w:p>
  </w:footnote>
  <w:footnote w:type="continuationSeparator" w:id="0">
    <w:p w14:paraId="3977C852" w14:textId="77777777" w:rsidR="00837F24" w:rsidRDefault="0083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ACC"/>
    <w:multiLevelType w:val="multilevel"/>
    <w:tmpl w:val="38C8CB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48615F"/>
    <w:multiLevelType w:val="hybridMultilevel"/>
    <w:tmpl w:val="38D47F1E"/>
    <w:lvl w:ilvl="0" w:tplc="ECCCCE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A0"/>
    <w:rsid w:val="00133EA0"/>
    <w:rsid w:val="00225133"/>
    <w:rsid w:val="002602F2"/>
    <w:rsid w:val="00673C8A"/>
    <w:rsid w:val="007C70D5"/>
    <w:rsid w:val="00837F24"/>
    <w:rsid w:val="009326E5"/>
    <w:rsid w:val="009D656A"/>
    <w:rsid w:val="009E312E"/>
    <w:rsid w:val="00A93AB8"/>
    <w:rsid w:val="00AA5C1C"/>
    <w:rsid w:val="00CB5769"/>
    <w:rsid w:val="00CC6C98"/>
    <w:rsid w:val="00D01EBE"/>
    <w:rsid w:val="00E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B345"/>
  <w15:docId w15:val="{82FF0EE9-CAC1-4496-BE40-18E9B04D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eastAsia="ko-KR" w:bidi="ar-SA"/>
    </w:rPr>
  </w:style>
  <w:style w:type="paragraph" w:styleId="Ttulo2">
    <w:name w:val="heading 2"/>
    <w:basedOn w:val="Ttul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4">
    <w:name w:val="heading 4"/>
    <w:basedOn w:val="Ttulo1"/>
    <w:next w:val="Textoindependiente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niaeeaaiYicanaiiaoioaenU">
    <w:name w:val="?nia?eeaaiYic anaiiaoioaenU"/>
    <w:qFormat/>
    <w:rPr>
      <w:sz w:val="20"/>
    </w:rPr>
  </w:style>
  <w:style w:type="character" w:customStyle="1" w:styleId="Aneeiuooaeaao">
    <w:name w:val="Aneeiuo oae?aao"/>
    <w:basedOn w:val="niaeeaaiYicanaiiaoioaenU"/>
    <w:qFormat/>
    <w:rPr>
      <w:sz w:val="20"/>
    </w:rPr>
  </w:style>
  <w:style w:type="character" w:customStyle="1" w:styleId="EnlacedeInternet">
    <w:name w:val="Enlace de Internet"/>
    <w:rPr>
      <w:color w:val="0000FF"/>
      <w:sz w:val="20"/>
      <w:u w:val="single"/>
    </w:rPr>
  </w:style>
  <w:style w:type="character" w:customStyle="1" w:styleId="EnlacedeInternetvisitado">
    <w:name w:val="Enlace de Internet visitado"/>
    <w:rPr>
      <w:color w:val="800080"/>
      <w:sz w:val="20"/>
      <w:u w:val="single"/>
    </w:rPr>
  </w:style>
  <w:style w:type="character" w:customStyle="1" w:styleId="a">
    <w:name w:val="Áñéèìüò óåëßäáò"/>
    <w:qFormat/>
    <w:rPr>
      <w:sz w:val="20"/>
    </w:rPr>
  </w:style>
  <w:style w:type="character" w:styleId="Nmerodepgina">
    <w:name w:val="page number"/>
    <w:basedOn w:val="Fuentedeprrafopredeter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Aaoeeu">
    <w:name w:val="Aaoeeu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 w:bidi="ar-SA"/>
    </w:rPr>
  </w:style>
  <w:style w:type="paragraph" w:customStyle="1" w:styleId="Aeeaoaeaa1">
    <w:name w:val="A?eeaoae?aa 1"/>
    <w:basedOn w:val="Aaoeeu"/>
    <w:next w:val="Aaoeeu"/>
    <w:qFormat/>
    <w:pPr>
      <w:keepNext/>
      <w:widowControl/>
      <w:jc w:val="right"/>
    </w:pPr>
    <w:rPr>
      <w:rFonts w:ascii="Arial" w:hAnsi="Arial" w:cs="Arial"/>
      <w:b/>
      <w:smallCaps/>
      <w:sz w:val="24"/>
      <w:lang w:val="es-ES"/>
    </w:rPr>
  </w:style>
  <w:style w:type="paragraph" w:customStyle="1" w:styleId="Aeeaoaeaa2">
    <w:name w:val="A?eeaoae?aa 2"/>
    <w:basedOn w:val="Aaoeeu"/>
    <w:next w:val="Aaoeeu"/>
    <w:qFormat/>
    <w:pPr>
      <w:keepNext/>
      <w:jc w:val="right"/>
    </w:pPr>
    <w:rPr>
      <w:i/>
    </w:rPr>
  </w:style>
  <w:style w:type="paragraph" w:customStyle="1" w:styleId="Eaoaeaa">
    <w:name w:val="Eaoae?aa"/>
    <w:basedOn w:val="Aaoeeu"/>
    <w:qFormat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qFormat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qFormat/>
    <w:pPr>
      <w:jc w:val="right"/>
    </w:pPr>
  </w:style>
  <w:style w:type="paragraph" w:customStyle="1" w:styleId="OiaeaeiYiio2">
    <w:name w:val="O?ia eaeiYiio 2"/>
    <w:basedOn w:val="Aaoeeu"/>
    <w:qFormat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qFormat/>
    <w:pPr>
      <w:jc w:val="right"/>
    </w:pPr>
    <w:rPr>
      <w:b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"/>
    <w:qFormat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"/>
    <w:qFormat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val="el-GR" w:eastAsia="ko-KR" w:bidi="ar-SA"/>
    </w:rPr>
  </w:style>
  <w:style w:type="paragraph" w:styleId="Sangradetextonormal">
    <w:name w:val="Body Text Indent"/>
    <w:basedOn w:val="Normal"/>
    <w:pPr>
      <w:ind w:left="34"/>
    </w:pPr>
    <w:rPr>
      <w:rFonts w:ascii="Arial" w:hAnsi="Arial" w:cs="Arial"/>
      <w:sz w:val="16"/>
    </w:rPr>
  </w:style>
  <w:style w:type="paragraph" w:customStyle="1" w:styleId="2">
    <w:name w:val="Åðéêåöáëßäá 2"/>
    <w:basedOn w:val="a2"/>
    <w:next w:val="a2"/>
    <w:qFormat/>
    <w:pPr>
      <w:keepNext/>
      <w:jc w:val="right"/>
    </w:pPr>
    <w:rPr>
      <w:i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Default">
    <w:name w:val="Default"/>
    <w:qFormat/>
    <w:pPr>
      <w:widowControl w:val="0"/>
    </w:pPr>
    <w:rPr>
      <w:rFonts w:ascii="Century Gothic" w:hAnsi="Century Gothic"/>
      <w:color w:val="000000"/>
    </w:rPr>
  </w:style>
  <w:style w:type="numbering" w:customStyle="1" w:styleId="WW8Num1">
    <w:name w:val="WW8Num1"/>
    <w:qFormat/>
  </w:style>
  <w:style w:type="paragraph" w:styleId="Prrafodelista">
    <w:name w:val="List Paragraph"/>
    <w:basedOn w:val="Normal"/>
    <w:uiPriority w:val="34"/>
    <w:qFormat/>
    <w:rsid w:val="00CB5769"/>
    <w:pPr>
      <w:widowControl/>
      <w:suppressAutoHyphens w:val="0"/>
      <w:ind w:left="708"/>
    </w:pPr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A5C1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5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fernandez@aytojerez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curriculum vitae  Europeo</vt:lpstr>
    </vt:vector>
  </TitlesOfParts>
  <Company>Aytojerez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curriculum vitae  Europeo</dc:title>
  <dc:subject>convocatoria de manifestación de interés correspondiente a expertos en el ámbito de los servicios financieros desde una perspectiva de usuario para la celebración de un contrato de prestación de servicios en el contexto del Foro FIN-USE</dc:subject>
  <dc:creator>--</dc:creator>
  <cp:keywords>curriculum vitae  Europeo formulario correspondiente de candidatura convocatoria de licitación mercado interior union europea ue</cp:keywords>
  <dc:description/>
  <cp:lastModifiedBy>Antonio Organvídez González</cp:lastModifiedBy>
  <cp:revision>2</cp:revision>
  <cp:lastPrinted>2002-03-11T19:51:00Z</cp:lastPrinted>
  <dcterms:created xsi:type="dcterms:W3CDTF">2023-12-05T08:09:00Z</dcterms:created>
  <dcterms:modified xsi:type="dcterms:W3CDTF">2023-12-05T08:09:00Z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LW_DocType</vt:lpwstr>
  </property>
</Properties>
</file>